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6" w:rsidRDefault="00234AD1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Депсоцразвития Югры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</w:t>
      </w:r>
      <w:r w:rsidR="00234AD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.12.2018 № 12</w:t>
      </w:r>
      <w:r w:rsidR="00234AD1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-р</w:t>
      </w:r>
    </w:p>
    <w:p w:rsidR="00234AD1" w:rsidRDefault="00234AD1" w:rsidP="007D1D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4AD1" w:rsidRDefault="00234AD1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«Приложение 3 </w:t>
      </w:r>
    </w:p>
    <w:p w:rsidR="00234AD1" w:rsidRDefault="00234AD1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Депсоцразвития Югры </w:t>
      </w:r>
    </w:p>
    <w:p w:rsidR="00234AD1" w:rsidRDefault="00234AD1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24.12.2018 г. № 1235-р»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Календарный график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заездов граждан, нуждающихся в социальной реабилитации,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 xml:space="preserve">в </w:t>
      </w:r>
      <w:r w:rsidR="00DE514C">
        <w:rPr>
          <w:rStyle w:val="a4"/>
          <w:rFonts w:ascii="Times New Roman" w:hAnsi="Times New Roman" w:cs="Times New Roman"/>
          <w:b/>
          <w:color w:val="000000"/>
        </w:rPr>
        <w:t>третье</w:t>
      </w:r>
      <w:r>
        <w:rPr>
          <w:rStyle w:val="a4"/>
          <w:rFonts w:ascii="Times New Roman" w:hAnsi="Times New Roman" w:cs="Times New Roman"/>
          <w:b/>
          <w:color w:val="000000"/>
        </w:rPr>
        <w:t xml:space="preserve"> отделение социальной реабилитации 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бюджетного учреждения Ханты-Мансийского автономного округа – Югры «Сургутский центр социального обслуживания населения»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на 2019 год</w:t>
      </w:r>
    </w:p>
    <w:p w:rsidR="007D1DB6" w:rsidRDefault="007D1DB6" w:rsidP="007D1DB6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704"/>
        <w:gridCol w:w="2835"/>
        <w:gridCol w:w="2842"/>
      </w:tblGrid>
      <w:tr w:rsidR="007D1DB6" w:rsidTr="007D1DB6">
        <w:trPr>
          <w:trHeight w:hRule="exact" w:val="8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№</w:t>
            </w:r>
          </w:p>
          <w:p w:rsidR="007D1DB6" w:rsidRDefault="007D1DB6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proofErr w:type="gramStart"/>
            <w:r>
              <w:rPr>
                <w:rStyle w:val="11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11"/>
                <w:b/>
                <w:sz w:val="28"/>
                <w:szCs w:val="28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Продолжительность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курса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(дней)</w:t>
            </w:r>
          </w:p>
        </w:tc>
      </w:tr>
      <w:tr w:rsidR="007D1DB6" w:rsidTr="007D1DB6">
        <w:trPr>
          <w:trHeight w:hRule="exact" w:val="4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30.12.2018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19.01.2019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22.01.2019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bookmarkStart w:id="0" w:name="_GoBack"/>
            <w:bookmarkEnd w:id="0"/>
            <w:r>
              <w:t>1.02.2019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14.02.2019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06.03.2019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11.03.2019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31.03.2019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03.04.2019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23.04.2019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26.04.2019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16.05.2019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20.05.2019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09.06.2019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14.06.2019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04.07.2019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08.07.2019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28.07.2019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20.08.2019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23.08.2019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12.09.2019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16.09.2019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06.10.2019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09.10.2019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29.10.2019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01.11.2019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21.11.2019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DB6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25.11.2019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DB6" w:rsidRDefault="00234AD1" w:rsidP="00F60DB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15.1</w:t>
            </w:r>
            <w:r w:rsidR="00F60DBC">
              <w:t>2</w:t>
            </w:r>
            <w:r>
              <w:t>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234AD1" w:rsidTr="007D1DB6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AD1" w:rsidRDefault="00234AD1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AD1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18.12.2019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AD1" w:rsidRDefault="00234AD1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31.12.2019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AD1" w:rsidRDefault="00234AD1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14</w:t>
            </w:r>
          </w:p>
        </w:tc>
      </w:tr>
    </w:tbl>
    <w:p w:rsidR="007D1DB6" w:rsidRDefault="007D1DB6" w:rsidP="007D1DB6"/>
    <w:p w:rsidR="0069424B" w:rsidRDefault="0069424B"/>
    <w:sectPr w:rsidR="0069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B"/>
    <w:rsid w:val="00234AD1"/>
    <w:rsid w:val="0069424B"/>
    <w:rsid w:val="007D1DB6"/>
    <w:rsid w:val="00C56CD4"/>
    <w:rsid w:val="00DE514C"/>
    <w:rsid w:val="00F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Фрибус</cp:lastModifiedBy>
  <cp:revision>7</cp:revision>
  <dcterms:created xsi:type="dcterms:W3CDTF">2018-12-28T04:47:00Z</dcterms:created>
  <dcterms:modified xsi:type="dcterms:W3CDTF">2019-01-14T05:01:00Z</dcterms:modified>
</cp:coreProperties>
</file>